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44" w:rsidRPr="00863144" w:rsidRDefault="00033952" w:rsidP="00863144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7030A0"/>
          <w:kern w:val="36"/>
          <w:sz w:val="42"/>
          <w:szCs w:val="42"/>
        </w:rPr>
      </w:pPr>
      <w:r w:rsidRPr="00863144">
        <w:rPr>
          <w:rFonts w:ascii="Arial" w:eastAsia="Times New Roman" w:hAnsi="Arial" w:cs="Arial"/>
          <w:color w:val="7030A0"/>
          <w:kern w:val="36"/>
          <w:sz w:val="42"/>
          <w:szCs w:val="42"/>
        </w:rPr>
        <w:t>Конспект родител</w:t>
      </w:r>
      <w:bookmarkStart w:id="0" w:name="_GoBack"/>
      <w:bookmarkEnd w:id="0"/>
      <w:r w:rsidRPr="00863144">
        <w:rPr>
          <w:rFonts w:ascii="Arial" w:eastAsia="Times New Roman" w:hAnsi="Arial" w:cs="Arial"/>
          <w:color w:val="7030A0"/>
          <w:kern w:val="36"/>
          <w:sz w:val="42"/>
          <w:szCs w:val="42"/>
        </w:rPr>
        <w:t>ьского собрания в группе раннего возраста «Первый раз в детский сад»</w:t>
      </w:r>
    </w:p>
    <w:p w:rsidR="00033952" w:rsidRPr="00D44D3C" w:rsidRDefault="00033952" w:rsidP="00D44D3C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</w:rPr>
      </w:pPr>
      <w:r w:rsidRPr="00033952">
        <w:rPr>
          <w:rFonts w:ascii="Arial" w:eastAsia="Times New Roman" w:hAnsi="Arial" w:cs="Arial"/>
          <w:color w:val="111111"/>
          <w:sz w:val="27"/>
          <w:szCs w:val="27"/>
        </w:rPr>
        <w:br/>
        <w:t>Конспект родительского собрания в группе раннего возраста «Первый раз в детский сад»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b/>
          <w:bCs/>
          <w:color w:val="111111"/>
          <w:sz w:val="26"/>
        </w:rPr>
        <w:t>Конспект родительского собрания в группе раннего возраста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«</w:t>
      </w:r>
      <w:r w:rsidRPr="00033952">
        <w:rPr>
          <w:rFonts w:ascii="Arial" w:eastAsia="Times New Roman" w:hAnsi="Arial" w:cs="Arial"/>
          <w:b/>
          <w:bCs/>
          <w:i/>
          <w:iCs/>
          <w:color w:val="111111"/>
          <w:sz w:val="26"/>
        </w:rPr>
        <w:t>Первый раз в детский сад</w:t>
      </w:r>
      <w:r w:rsidRPr="00033952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</w:rPr>
        <w:t>»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Программное содержание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познакомить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родителей с понятиями 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"адаптация”, "адаптационный период”;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помочь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родителям понять своих детей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, проявить заботу о психологическом здоровье своего ребенка;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помочь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родителям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 и детям уметь понимать друг друга;</w:t>
      </w:r>
    </w:p>
    <w:p w:rsidR="00033952" w:rsidRPr="00033952" w:rsidRDefault="00033952" w:rsidP="000339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создание благоприятной атмосферы общения в семье;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установление контакта между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родителями и педагогами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.</w:t>
      </w:r>
    </w:p>
    <w:p w:rsidR="00033952" w:rsidRPr="00033952" w:rsidRDefault="00033952" w:rsidP="000339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Форма проведения – беседа за круглым столом.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</w:rPr>
        <w:t>План проведения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1. Вступительная часть. Знакомство с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родителями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033952" w:rsidRPr="00033952" w:rsidRDefault="00033952" w:rsidP="000339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2. Адаптация детей к ДОУ;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3. Выбор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родительского комитета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4. Правила нашей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группы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033952" w:rsidRPr="00033952" w:rsidRDefault="00033952" w:rsidP="00033952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5. Общие вопросы.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Подготовительная работа к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собранию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:</w:t>
      </w:r>
    </w:p>
    <w:p w:rsidR="00033952" w:rsidRPr="00033952" w:rsidRDefault="00033952" w:rsidP="0003395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</w:rPr>
      </w:pPr>
      <w:r w:rsidRPr="00033952">
        <w:rPr>
          <w:rFonts w:ascii="Arial" w:eastAsia="Times New Roman" w:hAnsi="Arial" w:cs="Arial"/>
          <w:color w:val="111111"/>
          <w:sz w:val="26"/>
          <w:szCs w:val="26"/>
        </w:rPr>
        <w:t>• приглашение </w:t>
      </w:r>
      <w:r w:rsidRPr="00033952">
        <w:rPr>
          <w:rFonts w:ascii="Arial" w:eastAsia="Times New Roman" w:hAnsi="Arial" w:cs="Arial"/>
          <w:b/>
          <w:bCs/>
          <w:color w:val="111111"/>
          <w:sz w:val="26"/>
        </w:rPr>
        <w:t>родителей на собрание</w:t>
      </w:r>
      <w:r w:rsidRPr="00033952">
        <w:rPr>
          <w:rFonts w:ascii="Arial" w:eastAsia="Times New Roman" w:hAnsi="Arial" w:cs="Arial"/>
          <w:color w:val="111111"/>
          <w:sz w:val="26"/>
          <w:szCs w:val="26"/>
        </w:rPr>
        <w:t>;</w:t>
      </w:r>
    </w:p>
    <w:p w:rsidR="00033952" w:rsidRDefault="00033952" w:rsidP="00033952">
      <w:pPr>
        <w:keepNext/>
        <w:keepLines/>
        <w:spacing w:after="0"/>
        <w:outlineLvl w:val="1"/>
        <w:rPr>
          <w:rFonts w:ascii="Arial" w:eastAsiaTheme="majorEastAsia" w:hAnsi="Arial" w:cs="Arial"/>
          <w:color w:val="83A629"/>
          <w:sz w:val="38"/>
          <w:szCs w:val="38"/>
          <w:lang w:eastAsia="en-US"/>
        </w:rPr>
      </w:pPr>
      <w:r w:rsidRPr="00033952">
        <w:rPr>
          <w:rFonts w:ascii="Arial" w:eastAsiaTheme="majorEastAsia" w:hAnsi="Arial" w:cs="Arial"/>
          <w:color w:val="83A629"/>
          <w:sz w:val="38"/>
          <w:szCs w:val="38"/>
          <w:lang w:eastAsia="en-US"/>
        </w:rPr>
        <w:t>Ход собрания: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«Сегодня знаменательное событие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первое родительское собрание в вашей жизни</w:t>
      </w:r>
      <w:r>
        <w:rPr>
          <w:rFonts w:ascii="Arial" w:hAnsi="Arial" w:cs="Arial"/>
          <w:color w:val="111111"/>
          <w:sz w:val="26"/>
          <w:szCs w:val="26"/>
        </w:rPr>
        <w:t>. В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детском</w:t>
      </w:r>
      <w:r>
        <w:rPr>
          <w:rFonts w:ascii="Arial" w:hAnsi="Arial" w:cs="Arial"/>
          <w:color w:val="111111"/>
          <w:sz w:val="26"/>
          <w:szCs w:val="26"/>
        </w:rPr>
        <w:t xml:space="preserve"> саду вашим детям и вам вместе с ними предстоит прожить ещё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долгих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пять лет. Станут ли эти годы для вашего ребёнка, а значит и для вас счастливыми, интересными, запоминающимися – это, во многом, зависит от вас, от вашего участия в жизни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группы и детского сада</w:t>
      </w:r>
      <w:r>
        <w:rPr>
          <w:rFonts w:ascii="Arial" w:hAnsi="Arial" w:cs="Arial"/>
          <w:color w:val="111111"/>
          <w:sz w:val="26"/>
          <w:szCs w:val="26"/>
        </w:rPr>
        <w:t>, от вашего взаимодействия не только с воспитателями, но и с другими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родителями группы</w:t>
      </w:r>
      <w:r>
        <w:rPr>
          <w:rFonts w:ascii="Arial" w:hAnsi="Arial" w:cs="Arial"/>
          <w:color w:val="111111"/>
          <w:sz w:val="26"/>
          <w:szCs w:val="26"/>
        </w:rPr>
        <w:t>. Во время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первой</w:t>
      </w:r>
      <w:r>
        <w:rPr>
          <w:rFonts w:ascii="Arial" w:hAnsi="Arial" w:cs="Arial"/>
          <w:color w:val="111111"/>
          <w:sz w:val="26"/>
          <w:szCs w:val="26"/>
        </w:rPr>
        <w:t> нашей встречи хочется, чтобы состоялось знакомство, которое позже, надеюсь, перерастёт в тёплые дружеские отношения».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Нередко бывает, что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родители детей одной группы</w:t>
      </w:r>
      <w:r>
        <w:rPr>
          <w:rFonts w:ascii="Arial" w:hAnsi="Arial" w:cs="Arial"/>
          <w:color w:val="111111"/>
          <w:sz w:val="26"/>
          <w:szCs w:val="26"/>
        </w:rPr>
        <w:t>, встречаясь, даже не знают друг друга. И это очень мешает общению. Поэтому предлагаю познакомиться.</w:t>
      </w:r>
    </w:p>
    <w:p w:rsidR="00033952" w:rsidRDefault="00033952" w:rsidP="00033952">
      <w:pPr>
        <w:keepNext/>
        <w:keepLines/>
        <w:spacing w:after="0"/>
        <w:outlineLvl w:val="1"/>
        <w:rPr>
          <w:rFonts w:ascii="Arial" w:eastAsiaTheme="majorEastAsia" w:hAnsi="Arial" w:cs="Arial"/>
          <w:color w:val="83A629"/>
          <w:sz w:val="38"/>
          <w:szCs w:val="38"/>
          <w:lang w:eastAsia="en-US"/>
        </w:rPr>
      </w:pPr>
    </w:p>
    <w:p w:rsidR="00033952" w:rsidRPr="00033952" w:rsidRDefault="00033952" w:rsidP="00033952">
      <w:pPr>
        <w:keepNext/>
        <w:keepLines/>
        <w:spacing w:after="0"/>
        <w:outlineLvl w:val="1"/>
        <w:rPr>
          <w:rFonts w:ascii="Arial" w:eastAsiaTheme="majorEastAsia" w:hAnsi="Arial" w:cs="Arial"/>
          <w:color w:val="83A629"/>
          <w:sz w:val="38"/>
          <w:szCs w:val="38"/>
          <w:lang w:eastAsia="en-US"/>
        </w:rPr>
      </w:pPr>
    </w:p>
    <w:p w:rsidR="00033952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Добрый вечер. Мы рады видеть Вас на нашей первой встрече. Сегодня у нас с Вами первое родительское собрание, на котором мы познакомимся, </w:t>
      </w:r>
      <w:proofErr w:type="gramStart"/>
      <w:r w:rsidRPr="006C12A0">
        <w:rPr>
          <w:rFonts w:ascii="Times New Roman" w:hAnsi="Times New Roman" w:cs="Times New Roman"/>
          <w:sz w:val="28"/>
          <w:szCs w:val="28"/>
        </w:rPr>
        <w:t>узнаем</w:t>
      </w:r>
      <w:proofErr w:type="gramEnd"/>
      <w:r w:rsidRPr="006C12A0">
        <w:rPr>
          <w:rFonts w:ascii="Times New Roman" w:hAnsi="Times New Roman" w:cs="Times New Roman"/>
          <w:sz w:val="28"/>
          <w:szCs w:val="28"/>
        </w:rPr>
        <w:t xml:space="preserve"> друг друга поближе, мы расскажем Вам о том, чему мы уже успели научиться за период адаптации к детскому саду и что нам еще предстоит узнать.</w:t>
      </w:r>
    </w:p>
    <w:p w:rsidR="00033952" w:rsidRPr="006C12A0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начала давайте поближе познакомим</w:t>
      </w:r>
      <w:r w:rsidRPr="006C12A0">
        <w:rPr>
          <w:rFonts w:ascii="Times New Roman" w:hAnsi="Times New Roman" w:cs="Times New Roman"/>
          <w:sz w:val="28"/>
          <w:szCs w:val="28"/>
        </w:rPr>
        <w:t xml:space="preserve">ся. </w:t>
      </w:r>
    </w:p>
    <w:p w:rsidR="00033952" w:rsidRPr="006C12A0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-Дети очень любят играть в «Волшебную палочку». Мы сейчас  с Вами попробуем окунуться в детство и тоже поиграем. Правила игры: Тот, у кого в руках волшебная палочка называет себя так, как хотел бы, чтоб называли его окружающие. </w:t>
      </w:r>
    </w:p>
    <w:p w:rsidR="00033952" w:rsidRPr="006C12A0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 М</w:t>
      </w:r>
      <w:r w:rsidR="00863144">
        <w:rPr>
          <w:rFonts w:ascii="Times New Roman" w:hAnsi="Times New Roman" w:cs="Times New Roman"/>
          <w:sz w:val="28"/>
          <w:szCs w:val="28"/>
        </w:rPr>
        <w:t>еня зовут Ольга Николаевна</w:t>
      </w:r>
      <w:r w:rsidRPr="006C12A0">
        <w:rPr>
          <w:rFonts w:ascii="Times New Roman" w:hAnsi="Times New Roman" w:cs="Times New Roman"/>
          <w:sz w:val="28"/>
          <w:szCs w:val="28"/>
        </w:rPr>
        <w:t>. Я в</w:t>
      </w:r>
      <w:r w:rsidR="00863144">
        <w:rPr>
          <w:rFonts w:ascii="Times New Roman" w:hAnsi="Times New Roman" w:cs="Times New Roman"/>
          <w:sz w:val="28"/>
          <w:szCs w:val="28"/>
        </w:rPr>
        <w:t>оспитатель группы раннего возраста.</w:t>
      </w:r>
    </w:p>
    <w:p w:rsidR="00033952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-Вот Вы и познакомились. Спасибо.</w:t>
      </w:r>
    </w:p>
    <w:p w:rsidR="00033952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1020">
        <w:rPr>
          <w:rFonts w:ascii="Times New Roman" w:hAnsi="Times New Roman" w:cs="Times New Roman"/>
          <w:i/>
          <w:sz w:val="28"/>
          <w:szCs w:val="28"/>
        </w:rPr>
        <w:t>Назначаем с</w:t>
      </w:r>
      <w:r>
        <w:rPr>
          <w:rFonts w:ascii="Times New Roman" w:hAnsi="Times New Roman" w:cs="Times New Roman"/>
          <w:i/>
          <w:sz w:val="28"/>
          <w:szCs w:val="28"/>
        </w:rPr>
        <w:t xml:space="preserve">екретаря, который будет писать </w:t>
      </w:r>
      <w:r w:rsidRPr="00E11020">
        <w:rPr>
          <w:rFonts w:ascii="Times New Roman" w:hAnsi="Times New Roman" w:cs="Times New Roman"/>
          <w:i/>
          <w:sz w:val="28"/>
          <w:szCs w:val="28"/>
        </w:rPr>
        <w:t>протокол</w:t>
      </w:r>
      <w:r>
        <w:rPr>
          <w:rFonts w:ascii="Times New Roman" w:hAnsi="Times New Roman" w:cs="Times New Roman"/>
          <w:i/>
          <w:sz w:val="28"/>
          <w:szCs w:val="28"/>
        </w:rPr>
        <w:t xml:space="preserve"> родительского собрания</w:t>
      </w:r>
      <w:r w:rsidRPr="00E11020">
        <w:rPr>
          <w:rFonts w:ascii="Times New Roman" w:hAnsi="Times New Roman" w:cs="Times New Roman"/>
          <w:i/>
          <w:sz w:val="28"/>
          <w:szCs w:val="28"/>
        </w:rPr>
        <w:t>.</w:t>
      </w:r>
    </w:p>
    <w:p w:rsidR="00033952" w:rsidRPr="00E11020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33952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Итак, Вы привели своих детей в детский сад и у нас с Вами одна общая цель, сделать их пребывание здесь комфортным, безопасным, интересным, увлекательным, познавательным и т.д.</w:t>
      </w:r>
    </w:p>
    <w:p w:rsidR="00033952" w:rsidRPr="006C12A0" w:rsidRDefault="00033952" w:rsidP="00033952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 xml:space="preserve">Я возьму вот этот волшебный клубок. Он поможет нам узнать друг друга, и представлюсь еще раз. Я передаю клубочек Вам, обмотайте вокруг пальчика ниточку, представьтесь и </w:t>
      </w:r>
      <w:proofErr w:type="gramStart"/>
      <w:r>
        <w:rPr>
          <w:rFonts w:ascii="Arial" w:hAnsi="Arial" w:cs="Arial"/>
          <w:color w:val="111111"/>
          <w:sz w:val="26"/>
          <w:szCs w:val="26"/>
        </w:rPr>
        <w:t>скажите каким бы вы хотели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видеть своего ребенка, а затем передайте клубочек следующему.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Посмотрите, каждый из нас соединен ниточкой, не простой ниточкой, а нитью, которая нас будет связывать на протяжении нескольких лет. Наша нить должна быть настолько прочной, насколько это возможно ради здоровья и счастья ваших детей! Думаю, что вы с нами согласитесь!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Мы с вами познакомились и теперь с хорошим настроением переходим к серьезным вопросам.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Какое счастье!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Ваш малыш подрос!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  <w:u w:val="single"/>
          <w:bdr w:val="none" w:sz="0" w:space="0" w:color="auto" w:frame="1"/>
        </w:rPr>
        <w:t>И многое уже умеет сам</w:t>
      </w:r>
      <w:r>
        <w:rPr>
          <w:rFonts w:ascii="Arial" w:hAnsi="Arial" w:cs="Arial"/>
          <w:color w:val="111111"/>
          <w:sz w:val="26"/>
          <w:szCs w:val="26"/>
        </w:rPr>
        <w:t>: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Играет, ходит, говорит и размышляет.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Пришла пора ребёнка в сад отправить.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Тревожно маме, папе, всей семье,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Переживает даже серый кот-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Малыш сегодня в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детский сад идёт</w:t>
      </w:r>
      <w:r>
        <w:rPr>
          <w:rFonts w:ascii="Arial" w:hAnsi="Arial" w:cs="Arial"/>
          <w:color w:val="111111"/>
          <w:sz w:val="26"/>
          <w:szCs w:val="26"/>
        </w:rPr>
        <w:t>!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Вздыхает мама - как он там один?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плачет ли? Как кушает? Что с ним?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Играет ли с детьми? Нашёл ли друга?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если плачет – как же быть?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Не хочет больше в сад - но почему?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что всё это значит!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Что делать? Как же все исправить?</w:t>
      </w:r>
    </w:p>
    <w:p w:rsidR="00033952" w:rsidRDefault="00033952" w:rsidP="00033952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Всех адаптация переживать заставит!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И ваши опасения не случайны. Отрыв ребенка от дома, от родных, от привычных условий - сильный стресс. Ведь малыш принимает эту ситуацию как лишение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родительской любви</w:t>
      </w:r>
      <w:r>
        <w:rPr>
          <w:rFonts w:ascii="Arial" w:hAnsi="Arial" w:cs="Arial"/>
          <w:color w:val="111111"/>
          <w:sz w:val="26"/>
          <w:szCs w:val="26"/>
        </w:rPr>
        <w:t>, защиты и внимания. Поэтому очень важно осуществлять плавный переход из семьи в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детский сад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033952" w:rsidRDefault="00033952" w:rsidP="00033952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Всем известно, что начало учебного года – трудный период для детей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раннего возраста</w:t>
      </w:r>
      <w:r>
        <w:rPr>
          <w:rFonts w:ascii="Arial" w:hAnsi="Arial" w:cs="Arial"/>
          <w:color w:val="111111"/>
          <w:sz w:val="26"/>
          <w:szCs w:val="26"/>
        </w:rPr>
        <w:t>, так как это время привыкания к новым для них условиям. Из привычного мира семьи малыши попадают в совершенно новые условия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детской среды</w:t>
      </w:r>
      <w:r>
        <w:rPr>
          <w:rFonts w:ascii="Arial" w:hAnsi="Arial" w:cs="Arial"/>
          <w:color w:val="111111"/>
          <w:sz w:val="26"/>
          <w:szCs w:val="26"/>
        </w:rPr>
        <w:t>. Поэтому вполне понятно, почему дети с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первых</w:t>
      </w:r>
      <w:r>
        <w:rPr>
          <w:rFonts w:ascii="Arial" w:hAnsi="Arial" w:cs="Arial"/>
          <w:color w:val="111111"/>
          <w:sz w:val="26"/>
          <w:szCs w:val="26"/>
        </w:rPr>
        <w:t> дней посещения плачут, тяжело переживают разлуку с мамой.</w:t>
      </w:r>
    </w:p>
    <w:p w:rsidR="00873907" w:rsidRDefault="00873907" w:rsidP="00873907">
      <w:pPr>
        <w:pStyle w:val="a4"/>
        <w:spacing w:before="0" w:beforeAutospacing="0" w:after="0" w:afterAutospacing="0"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А теперь мы расскажем </w:t>
      </w:r>
      <w:proofErr w:type="gramStart"/>
      <w:r w:rsidRPr="006C12A0">
        <w:rPr>
          <w:sz w:val="28"/>
          <w:szCs w:val="28"/>
        </w:rPr>
        <w:t>о</w:t>
      </w:r>
      <w:proofErr w:type="gramEnd"/>
      <w:r w:rsidRPr="006C12A0">
        <w:rPr>
          <w:sz w:val="28"/>
          <w:szCs w:val="28"/>
        </w:rPr>
        <w:t xml:space="preserve"> адаптационном периоде, целях и задачах воспитания и чему мы уже успели научиться. 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За время адаптации дети стали более общительными, 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6C12A0">
        <w:rPr>
          <w:rFonts w:ascii="Times New Roman" w:hAnsi="Times New Roman" w:cs="Times New Roman"/>
          <w:sz w:val="28"/>
          <w:szCs w:val="28"/>
        </w:rPr>
        <w:t>ачинают учиться играть  вместе, делиться игрушками.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 Все дети знают где находится</w:t>
      </w:r>
      <w:r>
        <w:rPr>
          <w:rFonts w:ascii="Times New Roman" w:hAnsi="Times New Roman" w:cs="Times New Roman"/>
          <w:sz w:val="28"/>
          <w:szCs w:val="28"/>
        </w:rPr>
        <w:t xml:space="preserve"> их шкафчик, полотенце, </w:t>
      </w:r>
      <w:r w:rsidRPr="006C12A0">
        <w:rPr>
          <w:rFonts w:ascii="Times New Roman" w:hAnsi="Times New Roman" w:cs="Times New Roman"/>
          <w:sz w:val="28"/>
          <w:szCs w:val="28"/>
        </w:rPr>
        <w:t xml:space="preserve">кроватка. 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-Усвоили некоторые правила поведения в группе.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lastRenderedPageBreak/>
        <w:t xml:space="preserve"> -Знают, что после того как помыли руки нужно отжать водичку и только потом пойти к своему полотенцу.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 Практически все дети едят самостоятельно, с небольшой помощью взрослых.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-Учимся одеваться и раздеваться.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- Научились выполнять элементарные поручения, убирать игрушки. 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Как видите, научились мы многому, но еще больше нам предстоит узнать и самое главное научить детей самообслуживанию. И в этом процессе Вы должны принять самое активное участие. Часто бывает так, что ребенок в саду самостоятельно кушает, раздевается и частично одевается, но после некоторого пребывания дома приходит в детский сад и мы снова учим его кушать, одеваться и </w:t>
      </w:r>
      <w:proofErr w:type="spellStart"/>
      <w:r w:rsidRPr="006C12A0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6C12A0">
        <w:rPr>
          <w:rFonts w:ascii="Times New Roman" w:hAnsi="Times New Roman" w:cs="Times New Roman"/>
          <w:sz w:val="28"/>
          <w:szCs w:val="28"/>
        </w:rPr>
        <w:t xml:space="preserve">  А при общении с Вами выясняется, что дома  Вы все делали за него потому что так быстрее, удобнее, аккуратнее и </w:t>
      </w:r>
      <w:proofErr w:type="spellStart"/>
      <w:r w:rsidRPr="006C12A0">
        <w:rPr>
          <w:rFonts w:ascii="Times New Roman" w:hAnsi="Times New Roman" w:cs="Times New Roman"/>
          <w:sz w:val="28"/>
          <w:szCs w:val="28"/>
        </w:rPr>
        <w:t>т.д</w:t>
      </w:r>
      <w:proofErr w:type="spellEnd"/>
    </w:p>
    <w:p w:rsidR="00873907" w:rsidRPr="002024EB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Дайте детям возможность быть самостоятельными, разумеется, соответственно их возрасту.</w:t>
      </w:r>
    </w:p>
    <w:p w:rsidR="00873907" w:rsidRPr="000115CF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115CF">
        <w:rPr>
          <w:rFonts w:ascii="Times New Roman" w:hAnsi="Times New Roman" w:cs="Times New Roman"/>
          <w:b/>
          <w:i/>
          <w:sz w:val="28"/>
          <w:szCs w:val="28"/>
        </w:rPr>
        <w:t>Возрастные особенности психического развития детей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На третьем году жизни дети становятся самостоятельнее. Продол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жает развиваться предметная деятельность, ситуативно-деловое обще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ние ребенка и взрослого; совершенствуются восприятие, речь, началь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ные формы произвольного поведения, игры, наглядно-действенное мышление.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3"/>
          <w:sz w:val="28"/>
          <w:szCs w:val="28"/>
        </w:rPr>
        <w:t xml:space="preserve">Развитие предметной деятельности связано с усвоением культурных 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t>способов действия с различными предметами. Развиваются действия соот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6C12A0">
        <w:rPr>
          <w:rFonts w:ascii="Times New Roman" w:hAnsi="Times New Roman" w:cs="Times New Roman"/>
          <w:sz w:val="28"/>
          <w:szCs w:val="28"/>
        </w:rPr>
        <w:t>носящие и орудийные.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1"/>
          <w:sz w:val="28"/>
          <w:szCs w:val="28"/>
        </w:rPr>
        <w:t xml:space="preserve">Умение выполнять орудийные действия развивает произвольность, преобразуя натуральные формы активности в культурные на основе </w:t>
      </w:r>
      <w:r w:rsidRPr="006C12A0">
        <w:rPr>
          <w:rFonts w:ascii="Times New Roman" w:hAnsi="Times New Roman" w:cs="Times New Roman"/>
          <w:spacing w:val="-2"/>
          <w:sz w:val="28"/>
          <w:szCs w:val="28"/>
        </w:rPr>
        <w:t>предлагаемой взрослыми модели, которая выступает в качестве не толь</w:t>
      </w:r>
      <w:r w:rsidRPr="006C12A0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6C12A0">
        <w:rPr>
          <w:rFonts w:ascii="Times New Roman" w:hAnsi="Times New Roman" w:cs="Times New Roman"/>
          <w:spacing w:val="-1"/>
          <w:sz w:val="28"/>
          <w:szCs w:val="28"/>
        </w:rPr>
        <w:t>ко объекта подражания, но и образца, регулирующего собственную ак</w:t>
      </w:r>
      <w:r w:rsidRPr="006C12A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6C12A0">
        <w:rPr>
          <w:rFonts w:ascii="Times New Roman" w:hAnsi="Times New Roman" w:cs="Times New Roman"/>
          <w:sz w:val="28"/>
          <w:szCs w:val="28"/>
        </w:rPr>
        <w:t>тивность ребенка.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6"/>
          <w:sz w:val="28"/>
          <w:szCs w:val="28"/>
        </w:rPr>
        <w:t xml:space="preserve">В ходе совместной со взрослыми предметной деятельности продолжает 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t xml:space="preserve">развиваться понимание речи. Слово отделяется от ситуации и приобретает 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lastRenderedPageBreak/>
        <w:t>самостоятельное значение. Дети продолжают осваивать названия окружа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6C12A0">
        <w:rPr>
          <w:rFonts w:ascii="Times New Roman" w:hAnsi="Times New Roman" w:cs="Times New Roman"/>
          <w:spacing w:val="-4"/>
          <w:sz w:val="28"/>
          <w:szCs w:val="28"/>
        </w:rPr>
        <w:t xml:space="preserve">ющих предметов, учатся выполнять простые словесные просьбы взрослых в пределах видимой наглядной ситуации. Количество понимаемых слов 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t>значительно возрастает. Совершенствуется регуляция поведения в резуль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6C12A0">
        <w:rPr>
          <w:rFonts w:ascii="Times New Roman" w:hAnsi="Times New Roman" w:cs="Times New Roman"/>
          <w:spacing w:val="-6"/>
          <w:sz w:val="28"/>
          <w:szCs w:val="28"/>
        </w:rPr>
        <w:t xml:space="preserve">тате обращения взрослых к ребенку, который начинает понимать не только </w:t>
      </w:r>
      <w:r w:rsidRPr="006C12A0">
        <w:rPr>
          <w:rFonts w:ascii="Times New Roman" w:hAnsi="Times New Roman" w:cs="Times New Roman"/>
          <w:sz w:val="28"/>
          <w:szCs w:val="28"/>
        </w:rPr>
        <w:t>инструкцию, но и рассказ взрослых.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5"/>
          <w:sz w:val="28"/>
          <w:szCs w:val="28"/>
        </w:rPr>
        <w:t xml:space="preserve">Интенсивно развивается активная речь детей. К 3 годам они осваивают </w:t>
      </w:r>
      <w:r w:rsidRPr="006C12A0">
        <w:rPr>
          <w:rFonts w:ascii="Times New Roman" w:hAnsi="Times New Roman" w:cs="Times New Roman"/>
          <w:spacing w:val="-4"/>
          <w:sz w:val="28"/>
          <w:szCs w:val="28"/>
        </w:rPr>
        <w:t>основные грамматические структуры, пытаются строить простые предло</w:t>
      </w:r>
      <w:r w:rsidRPr="006C12A0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6C12A0">
        <w:rPr>
          <w:rFonts w:ascii="Times New Roman" w:hAnsi="Times New Roman" w:cs="Times New Roman"/>
          <w:spacing w:val="-3"/>
          <w:sz w:val="28"/>
          <w:szCs w:val="28"/>
        </w:rPr>
        <w:t xml:space="preserve">жения, в разговоре со взрослым используют практически все части речи. </w:t>
      </w:r>
      <w:r w:rsidRPr="006C12A0">
        <w:rPr>
          <w:rFonts w:ascii="Times New Roman" w:hAnsi="Times New Roman" w:cs="Times New Roman"/>
          <w:spacing w:val="-4"/>
          <w:sz w:val="28"/>
          <w:szCs w:val="28"/>
        </w:rPr>
        <w:t xml:space="preserve">Активный словарь достигает примерно 1000-1500 слов. К концу третьего года жизни речь становится средством общения ребенка со сверстниками. 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t>В этом возрасте у детей формируются новые виды деятельности: игра, ри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6C12A0">
        <w:rPr>
          <w:rFonts w:ascii="Times New Roman" w:hAnsi="Times New Roman" w:cs="Times New Roman"/>
          <w:sz w:val="28"/>
          <w:szCs w:val="28"/>
        </w:rPr>
        <w:t>сование, конструирование.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Игра носит процессуальный характер, главное в ней — действия. Они совершаются с игровыми предметами, приближенными к реаль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ности. В середине третьего года жизни появляются действия с пред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метами-заместителями.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К третьему году жизни совершенствуются зрительные и слуховые ори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ентировки, что позволяет детям безошибочно выполнять ряд заданий: осу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ществлять выбор из двух-трех предметов по форме, величине и цвету; раз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личать мелодии; петь.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Совершенствуется слуховое восприятие, прежде всего фонематический слух. К 3 годам дети воспринимают все звуки родного языка, но произносят их с большими искажениями.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Основной формой мышления становится наглядно-действенная. Ее особенность заключается в том, что возникающие в жизни ре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бенка проблемные ситуации разрешаются путем реального действия с предметами.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Для детей этого возраста характерна неосознанность мотивов, им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пульсивность и зависимость чувств и желаний от ситуации. Дети лег</w:t>
      </w:r>
      <w:r w:rsidRPr="006C12A0">
        <w:rPr>
          <w:rFonts w:ascii="Times New Roman" w:hAnsi="Times New Roman" w:cs="Times New Roman"/>
          <w:sz w:val="28"/>
          <w:szCs w:val="28"/>
        </w:rPr>
        <w:softHyphen/>
        <w:t xml:space="preserve">ко заражаются эмоциональным состоянием сверстников. Однако в этот период </w:t>
      </w:r>
      <w:r w:rsidRPr="006C12A0">
        <w:rPr>
          <w:rFonts w:ascii="Times New Roman" w:hAnsi="Times New Roman" w:cs="Times New Roman"/>
          <w:sz w:val="28"/>
          <w:szCs w:val="28"/>
        </w:rPr>
        <w:lastRenderedPageBreak/>
        <w:t>начинает складываться и произвольность поведения. Она обусловлена развитием орудийных действий и речи. У детей по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являются чувства гордости и стыда, начинают формироваться эле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менты самосознания, связанные с идентификацией с именем и полом. Завершается ранний возраст кризисом 3 лет. Ребенок осознает себя как отдельного человека, отличного от взрослого. У него формирует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ся образ Я.</w:t>
      </w:r>
    </w:p>
    <w:p w:rsidR="00873907" w:rsidRPr="006C12A0" w:rsidRDefault="00873907" w:rsidP="00873907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Кризис часто сопровождается рядом отрицательных проявлений: нега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тивизмом, упрямством, нарушением общения со взрослым и др. Кризис мо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жет продолжаться от нескольких месяцев до двух лет.</w:t>
      </w:r>
    </w:p>
    <w:p w:rsidR="00873907" w:rsidRPr="000115CF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115CF">
        <w:rPr>
          <w:rFonts w:ascii="Times New Roman" w:hAnsi="Times New Roman" w:cs="Times New Roman"/>
          <w:b/>
          <w:i/>
          <w:sz w:val="28"/>
          <w:szCs w:val="28"/>
        </w:rPr>
        <w:t>Цель и задачи дошкольного учреждения.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Продолжать укреплять и сохранять здоровье детей. Воспитывать куль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турно-гигиенические навыки и навыки самообслуживания. Развивать ос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новные движения, предупреждать утомление.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Наряду с наглядно-действенным мышлением формировать элементы наглядно-образного мышления. Развивать восприятие, внимание, память детей.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Расширять опыт ориентировки в окружающем, обогащать детей разно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образными сенсорными впечатлениями.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Формировать представления о предметах ближайшего окружения, о про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стейших связях между ними. Воспитывать интерес к явлениям природы, бе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режное отношение к растениям.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Продолжать развивать речь детей. Расширять их словарный запас, со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вершенствовать грамматическую структуру речи. Учить понимать речь взрослых без наглядного сопровождения. Добиваться того, чтобы к концу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3"/>
          <w:sz w:val="28"/>
          <w:szCs w:val="28"/>
        </w:rPr>
        <w:t xml:space="preserve">третьего года жизни речь стала полноценным средством общения детей </w:t>
      </w:r>
      <w:r w:rsidRPr="006C12A0">
        <w:rPr>
          <w:rFonts w:ascii="Times New Roman" w:hAnsi="Times New Roman" w:cs="Times New Roman"/>
          <w:sz w:val="28"/>
          <w:szCs w:val="28"/>
        </w:rPr>
        <w:t>друг с другом.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3"/>
          <w:sz w:val="28"/>
          <w:szCs w:val="28"/>
        </w:rPr>
        <w:t xml:space="preserve">Формировать предпосылки сюжетно-ролевой игры, развивать умение </w:t>
      </w:r>
      <w:r w:rsidRPr="006C12A0">
        <w:rPr>
          <w:rFonts w:ascii="Times New Roman" w:hAnsi="Times New Roman" w:cs="Times New Roman"/>
          <w:sz w:val="28"/>
          <w:szCs w:val="28"/>
        </w:rPr>
        <w:t>играть рядом, а затем и вместе со сверстниками.</w:t>
      </w:r>
    </w:p>
    <w:p w:rsidR="00873907" w:rsidRPr="006C12A0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1"/>
          <w:sz w:val="28"/>
          <w:szCs w:val="28"/>
        </w:rPr>
        <w:t>Формировать у детей опыт поведения в среде сверстников. Воспи</w:t>
      </w:r>
      <w:r w:rsidRPr="006C12A0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6C12A0">
        <w:rPr>
          <w:rFonts w:ascii="Times New Roman" w:hAnsi="Times New Roman" w:cs="Times New Roman"/>
          <w:sz w:val="28"/>
          <w:szCs w:val="28"/>
        </w:rPr>
        <w:t>тывать чувство симпатии к сверстникам, любовь к родителям и близ</w:t>
      </w:r>
      <w:r w:rsidRPr="006C12A0">
        <w:rPr>
          <w:rFonts w:ascii="Times New Roman" w:hAnsi="Times New Roman" w:cs="Times New Roman"/>
          <w:sz w:val="28"/>
          <w:szCs w:val="28"/>
        </w:rPr>
        <w:softHyphen/>
        <w:t>ким людям.</w:t>
      </w:r>
    </w:p>
    <w:p w:rsidR="00873907" w:rsidRDefault="00873907" w:rsidP="00873907">
      <w:pPr>
        <w:shd w:val="clear" w:color="auto" w:fill="FFFFFF"/>
        <w:tabs>
          <w:tab w:val="left" w:pos="142"/>
          <w:tab w:val="left" w:pos="907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pacing w:val="-3"/>
          <w:sz w:val="28"/>
          <w:szCs w:val="28"/>
        </w:rPr>
        <w:lastRenderedPageBreak/>
        <w:t>Развивать художественное восприятие детей, воспитывать отзывчи</w:t>
      </w:r>
      <w:r w:rsidRPr="006C12A0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t>вость на музыку и пение, доступные их пониманию произведения изобра</w:t>
      </w:r>
      <w:r w:rsidRPr="006C12A0">
        <w:rPr>
          <w:rFonts w:ascii="Times New Roman" w:hAnsi="Times New Roman" w:cs="Times New Roman"/>
          <w:spacing w:val="-5"/>
          <w:sz w:val="28"/>
          <w:szCs w:val="28"/>
        </w:rPr>
        <w:softHyphen/>
      </w:r>
      <w:r w:rsidRPr="006C12A0">
        <w:rPr>
          <w:rFonts w:ascii="Times New Roman" w:hAnsi="Times New Roman" w:cs="Times New Roman"/>
          <w:sz w:val="28"/>
          <w:szCs w:val="28"/>
        </w:rPr>
        <w:t>зительного искусства, литературы.</w:t>
      </w:r>
    </w:p>
    <w:p w:rsidR="00873907" w:rsidRPr="00E56946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11020">
        <w:rPr>
          <w:rFonts w:ascii="Times New Roman" w:hAnsi="Times New Roman" w:cs="Times New Roman"/>
          <w:i/>
          <w:sz w:val="28"/>
          <w:szCs w:val="28"/>
        </w:rPr>
        <w:t>(Обращаем внимание родителей на необходимость закрепления у детей дома умений и навыков, полученных в детском саду.)</w:t>
      </w:r>
    </w:p>
    <w:p w:rsidR="00873907" w:rsidRPr="00784AC8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84AC8">
        <w:rPr>
          <w:rFonts w:ascii="Times New Roman" w:hAnsi="Times New Roman" w:cs="Times New Roman"/>
          <w:sz w:val="28"/>
          <w:szCs w:val="28"/>
        </w:rPr>
        <w:t xml:space="preserve">А сейчас я хочу предоставить слово </w:t>
      </w:r>
      <w:r>
        <w:rPr>
          <w:rFonts w:ascii="Times New Roman" w:hAnsi="Times New Roman" w:cs="Times New Roman"/>
          <w:sz w:val="28"/>
          <w:szCs w:val="28"/>
        </w:rPr>
        <w:t>Екатерине Владимировне, воспитателю нашего сада. Она расскажет вам о режиме дня и плане НОД.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C12A0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</w:rPr>
        <w:t>ассказывает о р</w:t>
      </w:r>
      <w:r w:rsidRPr="006C12A0">
        <w:rPr>
          <w:rFonts w:ascii="Times New Roman" w:hAnsi="Times New Roman" w:cs="Times New Roman"/>
          <w:i/>
          <w:sz w:val="28"/>
          <w:szCs w:val="28"/>
        </w:rPr>
        <w:t>ежим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6C12A0">
        <w:rPr>
          <w:rFonts w:ascii="Times New Roman" w:hAnsi="Times New Roman" w:cs="Times New Roman"/>
          <w:i/>
          <w:sz w:val="28"/>
          <w:szCs w:val="28"/>
        </w:rPr>
        <w:t xml:space="preserve"> дня и план</w:t>
      </w:r>
      <w:r>
        <w:rPr>
          <w:rFonts w:ascii="Times New Roman" w:hAnsi="Times New Roman" w:cs="Times New Roman"/>
          <w:i/>
          <w:sz w:val="28"/>
          <w:szCs w:val="28"/>
        </w:rPr>
        <w:t>е</w:t>
      </w:r>
      <w:r w:rsidRPr="006C12A0">
        <w:rPr>
          <w:rFonts w:ascii="Times New Roman" w:hAnsi="Times New Roman" w:cs="Times New Roman"/>
          <w:i/>
          <w:sz w:val="28"/>
          <w:szCs w:val="28"/>
        </w:rPr>
        <w:t xml:space="preserve"> НОД.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873907" w:rsidRPr="006C12A0" w:rsidRDefault="00873907" w:rsidP="0087390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i/>
          <w:color w:val="000000"/>
          <w:sz w:val="28"/>
          <w:szCs w:val="28"/>
        </w:rPr>
      </w:pPr>
      <w:r w:rsidRPr="006C12A0">
        <w:rPr>
          <w:rStyle w:val="a3"/>
          <w:i/>
          <w:color w:val="000000"/>
          <w:sz w:val="28"/>
          <w:szCs w:val="28"/>
        </w:rPr>
        <w:t>Общие рекомендации по выбору одежды и обуви для посещения детского сада:</w:t>
      </w:r>
    </w:p>
    <w:p w:rsidR="00873907" w:rsidRPr="006C12A0" w:rsidRDefault="00873907" w:rsidP="00873907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C12A0">
        <w:rPr>
          <w:color w:val="000000"/>
          <w:sz w:val="28"/>
          <w:szCs w:val="28"/>
        </w:rPr>
        <w:t xml:space="preserve">Одежда малыша должна быть удобной. </w:t>
      </w:r>
      <w:r w:rsidRPr="006C12A0">
        <w:rPr>
          <w:color w:val="000000" w:themeColor="text1"/>
          <w:sz w:val="28"/>
          <w:szCs w:val="28"/>
        </w:rPr>
        <w:t>Не рекомендуется одевать малыша в тесную одежду: брюки, трусики обязательно должны быть свободными, иначе малыш может почувствовать дискомфорт. Детская одежда должна быть из натуральных тканей: хлопчатобумажной или из легкой натуральной шерсти. Для группы</w:t>
      </w:r>
      <w:r w:rsidRPr="006C12A0">
        <w:rPr>
          <w:color w:val="000000"/>
          <w:sz w:val="28"/>
          <w:szCs w:val="28"/>
          <w:shd w:val="clear" w:color="auto" w:fill="FFFFFF"/>
        </w:rPr>
        <w:t xml:space="preserve"> подбирается легкий комплект одежды (например, футболка, шортики, юбочка, гольфы).</w:t>
      </w:r>
    </w:p>
    <w:p w:rsidR="00873907" w:rsidRPr="006C12A0" w:rsidRDefault="00873907" w:rsidP="00873907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6C12A0">
        <w:rPr>
          <w:color w:val="000000"/>
          <w:sz w:val="28"/>
          <w:szCs w:val="28"/>
        </w:rPr>
        <w:t>Для «тихого часа» подойдёт майка и трусики, в зимнее время – пижама.</w:t>
      </w:r>
    </w:p>
    <w:p w:rsidR="00873907" w:rsidRDefault="00873907" w:rsidP="00873907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0115CF">
        <w:rPr>
          <w:color w:val="000000"/>
          <w:sz w:val="28"/>
          <w:szCs w:val="28"/>
        </w:rPr>
        <w:t xml:space="preserve"> Нужно отдавать предпочтение таким вещам, большинство из которых ребенок сможет одеть самостоятельн</w:t>
      </w:r>
      <w:r>
        <w:rPr>
          <w:color w:val="000000"/>
          <w:sz w:val="28"/>
          <w:szCs w:val="28"/>
        </w:rPr>
        <w:t>о (это удобно не только ребенку.</w:t>
      </w:r>
    </w:p>
    <w:p w:rsidR="00873907" w:rsidRPr="00AF5A6F" w:rsidRDefault="00873907" w:rsidP="00873907">
      <w:pPr>
        <w:pStyle w:val="a4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left="0" w:firstLine="567"/>
        <w:jc w:val="both"/>
        <w:rPr>
          <w:color w:val="000000"/>
          <w:sz w:val="28"/>
          <w:szCs w:val="28"/>
        </w:rPr>
      </w:pPr>
      <w:r w:rsidRPr="00AF5A6F">
        <w:rPr>
          <w:color w:val="000000"/>
          <w:sz w:val="28"/>
          <w:szCs w:val="28"/>
        </w:rPr>
        <w:t>Пуговицы на одежде лучше исключить, отдать предпочтение липучкам и кнопкам.</w:t>
      </w:r>
    </w:p>
    <w:p w:rsidR="00873907" w:rsidRPr="006C12A0" w:rsidRDefault="00873907" w:rsidP="0087390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Pr="006C12A0">
        <w:rPr>
          <w:color w:val="000000"/>
          <w:sz w:val="28"/>
          <w:szCs w:val="28"/>
        </w:rPr>
        <w:t>. Одежда должна быть как можно меньше украшена различными бусинками и мелкими деталями, прежде всего, в целях безопасности</w:t>
      </w:r>
      <w:r>
        <w:rPr>
          <w:color w:val="000000"/>
          <w:sz w:val="28"/>
          <w:szCs w:val="28"/>
        </w:rPr>
        <w:t>.</w:t>
      </w:r>
    </w:p>
    <w:p w:rsidR="00873907" w:rsidRPr="006C12A0" w:rsidRDefault="00873907" w:rsidP="00873907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6C12A0">
        <w:rPr>
          <w:color w:val="000000"/>
          <w:sz w:val="28"/>
          <w:szCs w:val="28"/>
        </w:rPr>
        <w:t xml:space="preserve">5. Обувь необходимо подбирать точно по размеру (она должна четко фиксировать стопу), избегать «сложных» застежек (лучше отдать предпочтение застежкам-липучкам). </w:t>
      </w:r>
      <w:r w:rsidRPr="006C12A0">
        <w:rPr>
          <w:color w:val="000000" w:themeColor="text1"/>
          <w:sz w:val="28"/>
          <w:szCs w:val="28"/>
        </w:rPr>
        <w:t xml:space="preserve">Она должна быть </w:t>
      </w:r>
      <w:proofErr w:type="spellStart"/>
      <w:r w:rsidRPr="006C12A0">
        <w:rPr>
          <w:color w:val="000000" w:themeColor="text1"/>
          <w:sz w:val="28"/>
          <w:szCs w:val="28"/>
        </w:rPr>
        <w:t>удобная.</w:t>
      </w:r>
      <w:r w:rsidRPr="006C12A0">
        <w:rPr>
          <w:color w:val="000000"/>
          <w:sz w:val="28"/>
          <w:szCs w:val="28"/>
        </w:rPr>
        <w:t>Наиболее</w:t>
      </w:r>
      <w:proofErr w:type="spellEnd"/>
      <w:r w:rsidRPr="006C12A0">
        <w:rPr>
          <w:color w:val="000000"/>
          <w:sz w:val="28"/>
          <w:szCs w:val="28"/>
        </w:rPr>
        <w:t xml:space="preserve"> популярны в детском саду – сандалии.</w:t>
      </w:r>
      <w:r w:rsidRPr="006C12A0">
        <w:rPr>
          <w:color w:val="000000" w:themeColor="text1"/>
          <w:sz w:val="28"/>
          <w:szCs w:val="28"/>
        </w:rPr>
        <w:t xml:space="preserve"> Обувь со шнурками надевать не стоит, так как ребенок не справиться с ними.</w:t>
      </w:r>
    </w:p>
    <w:p w:rsidR="00873907" w:rsidRPr="006C12A0" w:rsidRDefault="00873907" w:rsidP="00873907">
      <w:pPr>
        <w:pStyle w:val="a4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6C12A0">
        <w:rPr>
          <w:color w:val="000000" w:themeColor="text1"/>
          <w:sz w:val="28"/>
          <w:szCs w:val="28"/>
        </w:rPr>
        <w:lastRenderedPageBreak/>
        <w:t xml:space="preserve">6. </w:t>
      </w:r>
      <w:r w:rsidRPr="006C12A0">
        <w:rPr>
          <w:color w:val="000000"/>
          <w:sz w:val="28"/>
          <w:szCs w:val="28"/>
        </w:rPr>
        <w:t>Одежда для прогулки должна быть, прежде всего, подобрана по сезону. Так как основное время посещения детского сада приходится на осенний-весенний-зимний период, то в качестве верхней одежды используют комбинезоны или курточки с теплыми штанами. Выбор между комбинезоном и раздельным комплектом зависит от вас. Кому-то удобней одевать малыша в комбинезон, потому что ребенок его может сам застегнуть одним движением, а также его спина всегда остается закрытой. Другие, наоборот, предпочитают куртку, считая ее более удобной.</w:t>
      </w:r>
    </w:p>
    <w:p w:rsidR="00873907" w:rsidRPr="006C12A0" w:rsidRDefault="00873907" w:rsidP="0087390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6C12A0">
        <w:rPr>
          <w:color w:val="000000"/>
          <w:sz w:val="28"/>
          <w:szCs w:val="28"/>
        </w:rPr>
        <w:t>7. Варежки удобны для малышей младшего возраста, перчатки для более взрослых детей. Для того, чтобы варежки или перчатки не потерялись, их сшивают резинкой. Сегодня существует большой выбор варежек и перчаток из непромокаемой ткани, к тому же есть модели с высокими «манжетами», что не позволяет снегу или воде запачкать рукава.</w:t>
      </w:r>
    </w:p>
    <w:p w:rsidR="00873907" w:rsidRPr="006C12A0" w:rsidRDefault="00873907" w:rsidP="00873907">
      <w:pPr>
        <w:pStyle w:val="a4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6C12A0">
        <w:rPr>
          <w:color w:val="000000"/>
          <w:sz w:val="28"/>
          <w:szCs w:val="28"/>
        </w:rPr>
        <w:t>Шапка должна быть удобной, из мягкой ткани и плотно прилегать к голове ребенка.</w:t>
      </w:r>
    </w:p>
    <w:p w:rsidR="00873907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C12A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Правильно подбирайте одежду для вашего малыша, и он будет с удобством и удовольствием проводить время в детском саду в любую погоду и в любых условиях.</w:t>
      </w:r>
    </w:p>
    <w:p w:rsidR="00873907" w:rsidRDefault="00873907" w:rsidP="0087390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А сейчас перейдем к следующему вопросу нашего мероприятия - это выбор </w:t>
      </w:r>
      <w:r>
        <w:rPr>
          <w:rStyle w:val="a3"/>
          <w:rFonts w:ascii="Arial" w:hAnsi="Arial" w:cs="Arial"/>
          <w:color w:val="111111"/>
          <w:sz w:val="26"/>
          <w:szCs w:val="26"/>
          <w:bdr w:val="none" w:sz="0" w:space="0" w:color="auto" w:frame="1"/>
        </w:rPr>
        <w:t>родительского комитета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C12A0">
        <w:rPr>
          <w:rFonts w:ascii="Times New Roman" w:eastAsia="Calibri" w:hAnsi="Times New Roman" w:cs="Times New Roman"/>
          <w:i/>
          <w:iCs/>
          <w:sz w:val="28"/>
          <w:szCs w:val="28"/>
        </w:rPr>
        <w:t>Организационные моменты</w:t>
      </w:r>
    </w:p>
    <w:p w:rsidR="00873907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115CF">
        <w:rPr>
          <w:rFonts w:ascii="Times New Roman" w:hAnsi="Times New Roman" w:cs="Times New Roman"/>
          <w:sz w:val="28"/>
          <w:szCs w:val="28"/>
        </w:rPr>
        <w:t>Выбор родительского комитета</w:t>
      </w:r>
    </w:p>
    <w:p w:rsidR="00873907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Выбор в совет учреждения</w:t>
      </w:r>
    </w:p>
    <w:p w:rsidR="00873907" w:rsidRPr="000115CF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медицинской карты </w:t>
      </w:r>
    </w:p>
    <w:p w:rsidR="00873907" w:rsidRPr="000115CF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15CF">
        <w:rPr>
          <w:rFonts w:ascii="Times New Roman" w:hAnsi="Times New Roman" w:cs="Times New Roman"/>
          <w:sz w:val="28"/>
          <w:szCs w:val="28"/>
        </w:rPr>
        <w:t>-Дни рождения</w:t>
      </w:r>
    </w:p>
    <w:p w:rsidR="00873907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15CF">
        <w:rPr>
          <w:rFonts w:ascii="Times New Roman" w:hAnsi="Times New Roman" w:cs="Times New Roman"/>
          <w:sz w:val="28"/>
          <w:szCs w:val="28"/>
        </w:rPr>
        <w:t>-Новый год</w:t>
      </w:r>
    </w:p>
    <w:p w:rsidR="00873907" w:rsidRDefault="00873907" w:rsidP="00873907">
      <w:pPr>
        <w:pStyle w:val="a4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Следующий вопрос </w:t>
      </w:r>
      <w:r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  <w:t>«О разном»</w:t>
      </w:r>
      <w:r>
        <w:rPr>
          <w:rFonts w:ascii="Arial" w:hAnsi="Arial" w:cs="Arial"/>
          <w:color w:val="111111"/>
          <w:sz w:val="26"/>
          <w:szCs w:val="26"/>
        </w:rPr>
        <w:t>.</w:t>
      </w:r>
    </w:p>
    <w:p w:rsidR="00873907" w:rsidRDefault="00873907" w:rsidP="00873907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1. Срок оплаты квитанций, покажите их.</w:t>
      </w:r>
    </w:p>
    <w:p w:rsidR="00873907" w:rsidRDefault="00873907" w:rsidP="00873907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2. О средствах личной гигиены (запасное бельё, ничего лишнего в шкафах, расчёски, носовые платки, вовремя обстриженные ногти, соски).</w:t>
      </w:r>
    </w:p>
    <w:p w:rsidR="00873907" w:rsidRDefault="00873907" w:rsidP="00873907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t>3. Звоните и предупреждайте о болезни или опозданиях.</w:t>
      </w:r>
    </w:p>
    <w:p w:rsidR="00873907" w:rsidRDefault="00873907" w:rsidP="00873907">
      <w:pPr>
        <w:pStyle w:val="a4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  <w:r>
        <w:rPr>
          <w:rFonts w:ascii="Arial" w:hAnsi="Arial" w:cs="Arial"/>
          <w:color w:val="111111"/>
          <w:sz w:val="26"/>
          <w:szCs w:val="26"/>
        </w:rPr>
        <w:lastRenderedPageBreak/>
        <w:t>Просмотр слайдов с фото детей в период адаптации.</w:t>
      </w:r>
    </w:p>
    <w:p w:rsidR="00873907" w:rsidRPr="002024EB" w:rsidRDefault="00873907" w:rsidP="00873907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873907" w:rsidRPr="004601E2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01E2">
        <w:rPr>
          <w:rFonts w:ascii="Times New Roman" w:hAnsi="Times New Roman" w:cs="Times New Roman"/>
          <w:i/>
          <w:sz w:val="28"/>
          <w:szCs w:val="28"/>
        </w:rPr>
        <w:t>Итог собрания</w:t>
      </w:r>
    </w:p>
    <w:p w:rsidR="00873907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В заключении хочется сказать, что мы вместе будем закладывать фундамент доброжелательных отношений в детском саду и в родительских коллективах. Нужно сделать так, чтобы ребенку в детском саду было весело, хорошо, интересно, чтобы он с радостью шел в детский сад, дружил с ребятами и довольным возвращался домой.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>Наше собрание подошло к концу.</w:t>
      </w:r>
    </w:p>
    <w:p w:rsidR="00873907" w:rsidRPr="006C12A0" w:rsidRDefault="00873907" w:rsidP="00873907">
      <w:pPr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12A0">
        <w:rPr>
          <w:rFonts w:ascii="Times New Roman" w:hAnsi="Times New Roman" w:cs="Times New Roman"/>
          <w:sz w:val="28"/>
          <w:szCs w:val="28"/>
        </w:rPr>
        <w:t xml:space="preserve">И в завершении я предлагаю посмотрите на свои ладони и представьте на одной УЛЫБКУ на другой РАДОСТЬ. И вот чтобы они не ушли от нас их надо крепко накрепко соединить в аплодисменты. </w:t>
      </w:r>
    </w:p>
    <w:p w:rsidR="00033952" w:rsidRDefault="00873907" w:rsidP="0087390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Спасибо! До новых встреч!</w:t>
      </w:r>
    </w:p>
    <w:sectPr w:rsidR="00033952" w:rsidSect="00740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27CB7"/>
    <w:multiLevelType w:val="hybridMultilevel"/>
    <w:tmpl w:val="B040F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952"/>
    <w:rsid w:val="00033952"/>
    <w:rsid w:val="00654E5C"/>
    <w:rsid w:val="007409A6"/>
    <w:rsid w:val="00863144"/>
    <w:rsid w:val="00873907"/>
    <w:rsid w:val="00D37A23"/>
    <w:rsid w:val="00D4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9A6"/>
  </w:style>
  <w:style w:type="paragraph" w:styleId="3">
    <w:name w:val="heading 3"/>
    <w:basedOn w:val="a"/>
    <w:next w:val="a"/>
    <w:link w:val="30"/>
    <w:uiPriority w:val="9"/>
    <w:unhideWhenUsed/>
    <w:qFormat/>
    <w:rsid w:val="0003395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33952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styleId="a3">
    <w:name w:val="Strong"/>
    <w:basedOn w:val="a0"/>
    <w:uiPriority w:val="22"/>
    <w:qFormat/>
    <w:rsid w:val="00033952"/>
    <w:rPr>
      <w:b/>
      <w:bCs/>
    </w:rPr>
  </w:style>
  <w:style w:type="paragraph" w:styleId="a4">
    <w:name w:val="Normal (Web)"/>
    <w:basedOn w:val="a"/>
    <w:uiPriority w:val="99"/>
    <w:rsid w:val="00033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6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2034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это я</cp:lastModifiedBy>
  <cp:revision>5</cp:revision>
  <cp:lastPrinted>2018-10-01T08:00:00Z</cp:lastPrinted>
  <dcterms:created xsi:type="dcterms:W3CDTF">2018-09-25T07:44:00Z</dcterms:created>
  <dcterms:modified xsi:type="dcterms:W3CDTF">2019-02-17T07:28:00Z</dcterms:modified>
</cp:coreProperties>
</file>